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4EF" w:rsidRPr="001B7F28" w:rsidRDefault="00F214EF" w:rsidP="00F214E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78417845" wp14:editId="02AFF68A">
            <wp:extent cx="5140564" cy="6215412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8615" cy="6285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4EF" w:rsidRPr="00AC71B7" w:rsidRDefault="00F214EF" w:rsidP="00F214EF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F214EF" w:rsidRPr="00AC71B7" w:rsidRDefault="00F214EF" w:rsidP="00F214EF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bookmarkStart w:id="0" w:name="_GoBack"/>
      <w:bookmarkEnd w:id="0"/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F214EF" w:rsidRPr="001B7F28" w:rsidRDefault="00F214EF" w:rsidP="00F214E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F214EF" w:rsidRPr="00D06BF9" w:rsidRDefault="00F214EF" w:rsidP="00F214E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" w:name="_Toc434245895"/>
      <w:bookmarkStart w:id="2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1"/>
      <w:bookmarkEnd w:id="2"/>
    </w:p>
    <w:p w:rsidR="00F214EF" w:rsidRPr="00D06BF9" w:rsidRDefault="00F214EF" w:rsidP="00F214EF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F214EF" w:rsidRPr="00D06BF9" w:rsidRDefault="00F214EF" w:rsidP="00F214EF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3" w:name="_Toc434245896"/>
      <w:bookmarkStart w:id="4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3"/>
      <w:bookmarkEnd w:id="4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F214EF" w:rsidRPr="00D06BF9" w:rsidRDefault="00F214EF" w:rsidP="00F214EF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F214EF" w:rsidRPr="00D06BF9" w:rsidRDefault="00F214EF" w:rsidP="00F214EF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F214EF" w:rsidRPr="00D06BF9" w:rsidRDefault="00F214EF" w:rsidP="00F214EF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5" w:name="_Toc434245897"/>
      <w:bookmarkStart w:id="6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5"/>
      <w:bookmarkEnd w:id="6"/>
    </w:p>
    <w:p w:rsidR="00F214EF" w:rsidRPr="00D06BF9" w:rsidRDefault="00F214EF" w:rsidP="00F214EF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F214EF" w:rsidRPr="00D06BF9" w:rsidRDefault="00F214EF" w:rsidP="00F214EF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F214EF" w:rsidRPr="00D06BF9" w:rsidTr="001D15F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F214EF" w:rsidRPr="00D06BF9" w:rsidTr="001D15F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F214EF" w:rsidRPr="00D06BF9" w:rsidTr="001D15F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F214EF" w:rsidRPr="00D06BF9" w:rsidTr="001D15F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F214EF" w:rsidRPr="00D06BF9" w:rsidTr="001D15F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F214EF" w:rsidRPr="00D06BF9" w:rsidTr="001D15F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14EF" w:rsidRPr="00D06BF9" w:rsidRDefault="00F214EF" w:rsidP="001D15F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F214EF" w:rsidRPr="001B7F28" w:rsidRDefault="00F214EF" w:rsidP="00F214E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F214EF" w:rsidRPr="00BB3072" w:rsidRDefault="00F214EF" w:rsidP="00F214EF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7" w:name="_Toc434245900"/>
      <w:bookmarkStart w:id="8" w:name="_Toc436123608"/>
      <w:bookmarkStart w:id="9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7"/>
      <w:bookmarkEnd w:id="8"/>
      <w:bookmarkEnd w:id="9"/>
    </w:p>
    <w:p w:rsidR="00F214EF" w:rsidRPr="00BB3072" w:rsidRDefault="00F214EF" w:rsidP="00F214E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F214EF" w:rsidRPr="00BB3072" w:rsidRDefault="00F214EF" w:rsidP="00F214E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F214EF" w:rsidRPr="00BB3072" w:rsidRDefault="00F214EF" w:rsidP="00F214E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F214EF" w:rsidRPr="00BB3072" w:rsidRDefault="00F214EF" w:rsidP="00F214E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F214EF" w:rsidRPr="00BB3072" w:rsidRDefault="00F214EF" w:rsidP="00F214E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F214EF" w:rsidRPr="00BB3072" w:rsidRDefault="00F214EF" w:rsidP="00F214E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F214EF" w:rsidRDefault="00F214EF" w:rsidP="00F214EF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10" w:name="_Toc535182031"/>
    </w:p>
    <w:p w:rsidR="00F214EF" w:rsidRPr="00981BE0" w:rsidRDefault="00F214EF" w:rsidP="00F214EF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10"/>
    </w:p>
    <w:p w:rsidR="00F214EF" w:rsidRPr="001B7F28" w:rsidRDefault="00F214EF" w:rsidP="00F214EF">
      <w:pPr>
        <w:numPr>
          <w:ilvl w:val="0"/>
          <w:numId w:val="5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F214EF" w:rsidRDefault="00F214EF" w:rsidP="00F214EF">
      <w:pPr>
        <w:numPr>
          <w:ilvl w:val="0"/>
          <w:numId w:val="5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1" w:name="_Toc434245902"/>
      <w:bookmarkStart w:id="12" w:name="_Toc436123610"/>
      <w:bookmarkStart w:id="13" w:name="_Toc535182032"/>
    </w:p>
    <w:p w:rsidR="00F214EF" w:rsidRPr="00981BE0" w:rsidRDefault="00F214EF" w:rsidP="00F214EF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1"/>
      <w:bookmarkEnd w:id="12"/>
      <w:bookmarkEnd w:id="13"/>
    </w:p>
    <w:p w:rsidR="00F214EF" w:rsidRPr="001B7F28" w:rsidRDefault="00F214EF" w:rsidP="00F214E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F214EF" w:rsidRPr="001B7F28" w:rsidTr="001D15F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214EF" w:rsidRPr="001B7F28" w:rsidTr="001D15F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F214EF" w:rsidRPr="001B7F28" w:rsidTr="001D15F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F214EF" w:rsidRPr="001B7F28" w:rsidTr="001D15F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EF" w:rsidRPr="001B7F28" w:rsidRDefault="00F214EF" w:rsidP="001D15F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214EF" w:rsidRPr="001B7F28" w:rsidTr="001D15F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EF" w:rsidRPr="001B7F28" w:rsidRDefault="00F214EF" w:rsidP="001D15F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F214EF" w:rsidRPr="001B7F28" w:rsidRDefault="00F214EF" w:rsidP="00F214EF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4" w:name="_Toc434245903"/>
      <w:bookmarkStart w:id="15" w:name="_Toc436123611"/>
      <w:bookmarkStart w:id="16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4"/>
      <w:bookmarkEnd w:id="15"/>
      <w:bookmarkEnd w:id="16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F214EF" w:rsidRPr="001B7F28" w:rsidTr="001D15F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F214EF" w:rsidRPr="001B7F28" w:rsidTr="001D15F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F214EF" w:rsidRPr="001B7F28" w:rsidTr="001D15F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214EF" w:rsidRPr="001B7F28" w:rsidTr="001D15FD">
        <w:trPr>
          <w:trHeight w:hRule="exact" w:val="395"/>
          <w:jc w:val="center"/>
        </w:trPr>
        <w:tc>
          <w:tcPr>
            <w:tcW w:w="1806" w:type="dxa"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F214EF" w:rsidRPr="001B7F28" w:rsidRDefault="00F214EF" w:rsidP="001D15F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214EF" w:rsidRPr="001B7F28" w:rsidTr="001D15FD">
        <w:trPr>
          <w:trHeight w:hRule="exact" w:val="395"/>
          <w:jc w:val="center"/>
        </w:trPr>
        <w:tc>
          <w:tcPr>
            <w:tcW w:w="1806" w:type="dxa"/>
          </w:tcPr>
          <w:p w:rsidR="00F214EF" w:rsidRPr="001B7F28" w:rsidRDefault="00F214EF" w:rsidP="001D15F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F214EF" w:rsidRPr="001B7F28" w:rsidRDefault="00F214EF" w:rsidP="001D15F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F214EF" w:rsidRPr="001B7F28" w:rsidRDefault="00F214EF" w:rsidP="00F214EF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F214EF" w:rsidRPr="001B7F28" w:rsidRDefault="00F214EF" w:rsidP="00F214EF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F214EF" w:rsidRPr="00EB06A2" w:rsidRDefault="00F214EF" w:rsidP="00F214EF">
      <w:pPr>
        <w:numPr>
          <w:ilvl w:val="0"/>
          <w:numId w:val="3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7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7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F214EF" w:rsidRPr="00EB06A2" w:rsidRDefault="00F214EF" w:rsidP="00F214EF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F214EF" w:rsidRPr="00EB06A2" w:rsidRDefault="00F214EF" w:rsidP="00F214EF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F214EF" w:rsidRPr="00EB06A2" w:rsidRDefault="00F214EF" w:rsidP="00F214EF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F214EF" w:rsidRDefault="00F214EF" w:rsidP="00F214E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F214EF" w:rsidRDefault="00F214EF" w:rsidP="00F214E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F214EF" w:rsidRPr="00A30B09" w:rsidRDefault="00F214EF" w:rsidP="00F214EF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توضیحات اختصاصی رشته قرائت</w:t>
      </w: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</w:rPr>
        <w:t xml:space="preserve"> </w:t>
      </w: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قرآن</w:t>
      </w: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</w:rPr>
        <w:t xml:space="preserve"> </w:t>
      </w: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کریم</w:t>
      </w: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</w:rPr>
        <w:t xml:space="preserve">) </w:t>
      </w: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تحقیق</w:t>
      </w:r>
      <w:r w:rsidRPr="00A30B09">
        <w:rPr>
          <w:rFonts w:ascii="B Mitra" w:hAnsi="Calibri" w:cs="B Zar"/>
          <w:b/>
          <w:bCs/>
          <w:color w:val="000000" w:themeColor="text1"/>
          <w:sz w:val="54"/>
          <w:szCs w:val="54"/>
        </w:rPr>
        <w:t xml:space="preserve"> (</w:t>
      </w:r>
    </w:p>
    <w:p w:rsidR="00F214EF" w:rsidRPr="001B7F28" w:rsidRDefault="00F214EF" w:rsidP="00F214EF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  <w:rtl/>
        </w:rPr>
      </w:pPr>
      <w:bookmarkStart w:id="18" w:name="_Toc434245908"/>
      <w:bookmarkStart w:id="19" w:name="_Toc436123616"/>
      <w:bookmarkStart w:id="20" w:name="_Toc535182037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1-1-9-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قرائت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قرآن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کریم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)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تحقیق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و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ترتیل</w:t>
      </w:r>
      <w:bookmarkEnd w:id="18"/>
      <w:bookmarkEnd w:id="19"/>
      <w:bookmarkEnd w:id="20"/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(</w:t>
      </w:r>
    </w:p>
    <w:p w:rsidR="00F214EF" w:rsidRPr="001B7F28" w:rsidRDefault="00F214EF" w:rsidP="00F214EF">
      <w:pPr>
        <w:spacing w:after="0" w:line="240" w:lineRule="auto"/>
        <w:ind w:left="720"/>
        <w:contextualSpacing/>
        <w:rPr>
          <w:rFonts w:cs="B Nazanin"/>
          <w:color w:val="000000" w:themeColor="text1"/>
          <w:sz w:val="28"/>
          <w:szCs w:val="28"/>
        </w:rPr>
      </w:pPr>
    </w:p>
    <w:p w:rsidR="00F214EF" w:rsidRPr="001B7F28" w:rsidRDefault="00F214EF" w:rsidP="00F214EF">
      <w:pPr>
        <w:numPr>
          <w:ilvl w:val="0"/>
          <w:numId w:val="1"/>
        </w:numPr>
        <w:spacing w:after="0" w:line="240" w:lineRule="auto"/>
        <w:contextualSpacing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این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بخش‌بر اساس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تمایل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توانمندی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خود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دریکی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 گرایش‌های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فوق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می‌نمایند.</w:t>
      </w:r>
    </w:p>
    <w:p w:rsidR="00F214EF" w:rsidRPr="001B7F28" w:rsidRDefault="00F214EF" w:rsidP="00F214EF">
      <w:pPr>
        <w:numPr>
          <w:ilvl w:val="0"/>
          <w:numId w:val="1"/>
        </w:numPr>
        <w:spacing w:after="0" w:line="240" w:lineRule="auto"/>
        <w:contextualSpacing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تجوید و صحت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قرائت</w:t>
      </w:r>
      <w:r w:rsidRPr="001B7F28">
        <w:rPr>
          <w:rFonts w:cs="B Nazanin" w:hint="cs"/>
          <w:color w:val="000000" w:themeColor="text1"/>
          <w:sz w:val="28"/>
          <w:szCs w:val="28"/>
        </w:rPr>
        <w:t>/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لحن</w:t>
      </w:r>
      <w:r w:rsidRPr="001B7F28">
        <w:rPr>
          <w:rFonts w:cs="B Nazanin" w:hint="cs"/>
          <w:color w:val="000000" w:themeColor="text1"/>
          <w:sz w:val="28"/>
          <w:szCs w:val="28"/>
        </w:rPr>
        <w:t>/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صوت</w:t>
      </w:r>
      <w:r w:rsidRPr="001B7F28">
        <w:rPr>
          <w:rFonts w:cs="B Nazanin" w:hint="cs"/>
          <w:color w:val="000000" w:themeColor="text1"/>
          <w:sz w:val="28"/>
          <w:szCs w:val="28"/>
        </w:rPr>
        <w:t>/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وقف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ابتدا،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موارد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ارزیابی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رشته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تلاوت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قرآن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کریم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است.</w:t>
      </w:r>
    </w:p>
    <w:p w:rsidR="00F214EF" w:rsidRPr="001B7F28" w:rsidRDefault="00F214EF" w:rsidP="00F214EF">
      <w:pPr>
        <w:numPr>
          <w:ilvl w:val="0"/>
          <w:numId w:val="1"/>
        </w:numPr>
        <w:spacing w:after="0" w:line="240" w:lineRule="auto"/>
        <w:contextualSpacing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آخرین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آئین‌نامه‌های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مسابقات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قرآنی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سازمان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اوقاف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امور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خیریه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ملاک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داوری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این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رشته است.</w:t>
      </w:r>
    </w:p>
    <w:p w:rsidR="00F214EF" w:rsidRPr="001B7F28" w:rsidRDefault="00F214EF" w:rsidP="00F214EF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جدول امتیازبندی رشته قرائت </w:t>
      </w:r>
      <w:r w:rsidRPr="001B7F28">
        <w:rPr>
          <w:rFonts w:cs="B Nazanin"/>
          <w:color w:val="000000" w:themeColor="text1"/>
          <w:sz w:val="28"/>
          <w:szCs w:val="28"/>
          <w:rtl/>
        </w:rPr>
        <w:t>(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تحقیق و ترتیل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)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حفظ</w:t>
      </w:r>
    </w:p>
    <w:tbl>
      <w:tblPr>
        <w:tblStyle w:val="TableGrid7"/>
        <w:bidiVisual/>
        <w:tblW w:w="0" w:type="auto"/>
        <w:tblInd w:w="1388" w:type="dxa"/>
        <w:tblLook w:val="04A0" w:firstRow="1" w:lastRow="0" w:firstColumn="1" w:lastColumn="0" w:noHBand="0" w:noVBand="1"/>
      </w:tblPr>
      <w:tblGrid>
        <w:gridCol w:w="2410"/>
        <w:gridCol w:w="1239"/>
        <w:gridCol w:w="1136"/>
        <w:gridCol w:w="1279"/>
        <w:gridCol w:w="1131"/>
      </w:tblGrid>
      <w:tr w:rsidR="00F214EF" w:rsidRPr="001B7F28" w:rsidTr="001D15FD">
        <w:trPr>
          <w:trHeight w:hRule="exact" w:val="576"/>
        </w:trPr>
        <w:tc>
          <w:tcPr>
            <w:tcW w:w="3649" w:type="dxa"/>
            <w:gridSpan w:val="2"/>
          </w:tcPr>
          <w:p w:rsidR="00F214EF" w:rsidRPr="001B7F28" w:rsidRDefault="00F214EF" w:rsidP="001D15FD">
            <w:pPr>
              <w:jc w:val="center"/>
              <w:rPr>
                <w:rFonts w:ascii="Thuluth 1" w:hAnsi="Thuluth 1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Thuluth 1" w:hAnsi="Thuluth 1" w:cs="B Nazanin"/>
                <w:b/>
                <w:bCs/>
                <w:color w:val="000000" w:themeColor="text1"/>
                <w:sz w:val="28"/>
                <w:szCs w:val="28"/>
                <w:rtl/>
              </w:rPr>
              <w:t>رشته‌های قرائت تحقیق و ترتیل</w:t>
            </w:r>
          </w:p>
        </w:tc>
        <w:tc>
          <w:tcPr>
            <w:tcW w:w="3546" w:type="dxa"/>
            <w:gridSpan w:val="3"/>
          </w:tcPr>
          <w:p w:rsidR="00F214EF" w:rsidRPr="001B7F28" w:rsidRDefault="00F214EF" w:rsidP="001D15FD">
            <w:pPr>
              <w:jc w:val="center"/>
              <w:rPr>
                <w:rFonts w:ascii="Thuluth 1" w:hAnsi="Thuluth 1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Thuluth 1" w:hAnsi="Thuluth 1" w:cs="B Nazanin"/>
                <w:b/>
                <w:bCs/>
                <w:color w:val="000000" w:themeColor="text1"/>
                <w:sz w:val="28"/>
                <w:szCs w:val="28"/>
                <w:rtl/>
              </w:rPr>
              <w:t>رشته‌های حفظ</w:t>
            </w:r>
          </w:p>
        </w:tc>
      </w:tr>
      <w:tr w:rsidR="00F214EF" w:rsidRPr="001B7F28" w:rsidTr="001D15FD">
        <w:trPr>
          <w:trHeight w:hRule="exact" w:val="576"/>
        </w:trPr>
        <w:tc>
          <w:tcPr>
            <w:tcW w:w="2410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عنوان</w:t>
            </w:r>
          </w:p>
        </w:tc>
        <w:tc>
          <w:tcPr>
            <w:tcW w:w="1239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امتیاز</w:t>
            </w:r>
          </w:p>
        </w:tc>
        <w:tc>
          <w:tcPr>
            <w:tcW w:w="2415" w:type="dxa"/>
            <w:gridSpan w:val="2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عنوان</w:t>
            </w:r>
          </w:p>
        </w:tc>
        <w:tc>
          <w:tcPr>
            <w:tcW w:w="1131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امتیاز</w:t>
            </w:r>
          </w:p>
        </w:tc>
      </w:tr>
      <w:tr w:rsidR="00F214EF" w:rsidRPr="001B7F28" w:rsidTr="001D15FD">
        <w:trPr>
          <w:trHeight w:hRule="exact" w:val="576"/>
        </w:trPr>
        <w:tc>
          <w:tcPr>
            <w:tcW w:w="2410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تجوید</w:t>
            </w:r>
          </w:p>
        </w:tc>
        <w:tc>
          <w:tcPr>
            <w:tcW w:w="1239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35</w:t>
            </w:r>
          </w:p>
        </w:tc>
        <w:tc>
          <w:tcPr>
            <w:tcW w:w="1136" w:type="dxa"/>
            <w:vMerge w:val="restart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صحت قرائت</w:t>
            </w:r>
          </w:p>
        </w:tc>
        <w:tc>
          <w:tcPr>
            <w:tcW w:w="1279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تجوید</w:t>
            </w:r>
          </w:p>
        </w:tc>
        <w:tc>
          <w:tcPr>
            <w:tcW w:w="1131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35</w:t>
            </w:r>
          </w:p>
        </w:tc>
      </w:tr>
      <w:tr w:rsidR="00F214EF" w:rsidRPr="001B7F28" w:rsidTr="001D15FD">
        <w:trPr>
          <w:trHeight w:hRule="exact" w:val="576"/>
        </w:trPr>
        <w:tc>
          <w:tcPr>
            <w:tcW w:w="2410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239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1136" w:type="dxa"/>
            <w:vMerge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131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15</w:t>
            </w:r>
          </w:p>
        </w:tc>
      </w:tr>
      <w:tr w:rsidR="00F214EF" w:rsidRPr="001B7F28" w:rsidTr="001D15FD">
        <w:trPr>
          <w:trHeight w:hRule="exact" w:val="576"/>
        </w:trPr>
        <w:tc>
          <w:tcPr>
            <w:tcW w:w="2410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صوت</w:t>
            </w:r>
          </w:p>
        </w:tc>
        <w:tc>
          <w:tcPr>
            <w:tcW w:w="1239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1136" w:type="dxa"/>
            <w:vMerge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صوت</w:t>
            </w:r>
          </w:p>
        </w:tc>
        <w:tc>
          <w:tcPr>
            <w:tcW w:w="1131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20</w:t>
            </w:r>
          </w:p>
        </w:tc>
      </w:tr>
      <w:tr w:rsidR="00F214EF" w:rsidRPr="001B7F28" w:rsidTr="001D15FD">
        <w:trPr>
          <w:trHeight w:hRule="exact" w:val="576"/>
        </w:trPr>
        <w:tc>
          <w:tcPr>
            <w:tcW w:w="2410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لحن</w:t>
            </w:r>
          </w:p>
        </w:tc>
        <w:tc>
          <w:tcPr>
            <w:tcW w:w="1239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1136" w:type="dxa"/>
            <w:vMerge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لحن</w:t>
            </w:r>
          </w:p>
        </w:tc>
        <w:tc>
          <w:tcPr>
            <w:tcW w:w="1131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30</w:t>
            </w:r>
          </w:p>
        </w:tc>
      </w:tr>
      <w:tr w:rsidR="00F214EF" w:rsidRPr="001B7F28" w:rsidTr="001D15FD">
        <w:trPr>
          <w:trHeight w:hRule="exact" w:val="576"/>
        </w:trPr>
        <w:tc>
          <w:tcPr>
            <w:tcW w:w="2410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39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136" w:type="dxa"/>
            <w:vMerge w:val="restart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صحت حفظ</w:t>
            </w:r>
          </w:p>
        </w:tc>
        <w:tc>
          <w:tcPr>
            <w:tcW w:w="1279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صحت حفظ</w:t>
            </w:r>
          </w:p>
        </w:tc>
        <w:tc>
          <w:tcPr>
            <w:tcW w:w="1131" w:type="dxa"/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100</w:t>
            </w:r>
          </w:p>
        </w:tc>
      </w:tr>
      <w:tr w:rsidR="00F214EF" w:rsidRPr="001B7F28" w:rsidTr="001D15FD">
        <w:trPr>
          <w:trHeight w:hRule="exact" w:val="576"/>
        </w:trPr>
        <w:tc>
          <w:tcPr>
            <w:tcW w:w="2410" w:type="dxa"/>
            <w:tcBorders>
              <w:bottom w:val="single" w:sz="4" w:space="0" w:color="auto"/>
            </w:tcBorders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100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F214EF" w:rsidRPr="001B7F28" w:rsidRDefault="00F214EF" w:rsidP="001D15FD">
            <w:pPr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200</w:t>
            </w:r>
          </w:p>
        </w:tc>
      </w:tr>
    </w:tbl>
    <w:p w:rsidR="00F214EF" w:rsidRPr="001B7F28" w:rsidRDefault="00F214EF" w:rsidP="00F214EF">
      <w:pPr>
        <w:spacing w:after="0" w:line="240" w:lineRule="auto"/>
        <w:rPr>
          <w:color w:val="000000" w:themeColor="text1"/>
          <w:sz w:val="56"/>
          <w:szCs w:val="56"/>
        </w:rPr>
      </w:pPr>
    </w:p>
    <w:p w:rsidR="00A539DF" w:rsidRPr="00F214EF" w:rsidRDefault="00A539DF" w:rsidP="00F214EF"/>
    <w:sectPr w:rsidR="00A539DF" w:rsidRPr="00F214EF" w:rsidSect="007B29DA">
      <w:footerReference w:type="default" r:id="rId8"/>
      <w:pgSz w:w="11906" w:h="16838"/>
      <w:pgMar w:top="851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32A" w:rsidRDefault="0093532A">
      <w:pPr>
        <w:spacing w:after="0" w:line="240" w:lineRule="auto"/>
      </w:pPr>
      <w:r>
        <w:separator/>
      </w:r>
    </w:p>
  </w:endnote>
  <w:endnote w:type="continuationSeparator" w:id="0">
    <w:p w:rsidR="0093532A" w:rsidRDefault="00935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huluth 1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F214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9DA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FA58D9" w:rsidRDefault="009353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32A" w:rsidRDefault="0093532A">
      <w:pPr>
        <w:spacing w:after="0" w:line="240" w:lineRule="auto"/>
      </w:pPr>
      <w:r>
        <w:separator/>
      </w:r>
    </w:p>
  </w:footnote>
  <w:footnote w:type="continuationSeparator" w:id="0">
    <w:p w:rsidR="0093532A" w:rsidRDefault="00935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9427D"/>
    <w:multiLevelType w:val="hybridMultilevel"/>
    <w:tmpl w:val="D48A5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F3"/>
    <w:rsid w:val="004216F3"/>
    <w:rsid w:val="007B29DA"/>
    <w:rsid w:val="0093532A"/>
    <w:rsid w:val="00A07AF8"/>
    <w:rsid w:val="00A20FC3"/>
    <w:rsid w:val="00A539DF"/>
    <w:rsid w:val="00AD57D7"/>
    <w:rsid w:val="00F2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144EDEF3-8C11-4D89-A354-143090098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4E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F214EF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21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214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4EF"/>
  </w:style>
  <w:style w:type="table" w:customStyle="1" w:styleId="TableGrid7">
    <w:name w:val="Table Grid7"/>
    <w:basedOn w:val="TableNormal"/>
    <w:next w:val="TableGrid"/>
    <w:uiPriority w:val="59"/>
    <w:rsid w:val="00F21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1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2019-01-28T21:26:00Z</dcterms:created>
  <dcterms:modified xsi:type="dcterms:W3CDTF">2019-01-30T01:57:00Z</dcterms:modified>
</cp:coreProperties>
</file>